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7C1E7" w14:textId="73860A9D" w:rsidR="00F21147" w:rsidRDefault="74D449A9" w:rsidP="66273742">
      <w:pPr>
        <w:pStyle w:val="berschrift1"/>
        <w:ind w:firstLine="708"/>
        <w:jc w:val="both"/>
        <w:rPr>
          <w:b/>
          <w:bCs/>
          <w:color w:val="000000" w:themeColor="text1"/>
        </w:rPr>
      </w:pPr>
      <w:r w:rsidRPr="74D449A9">
        <w:rPr>
          <w:b/>
          <w:bCs/>
          <w:color w:val="000000" w:themeColor="text1"/>
        </w:rPr>
        <w:t xml:space="preserve">Ausschreibung zum </w:t>
      </w:r>
      <w:r w:rsidR="00D4266F">
        <w:rPr>
          <w:b/>
          <w:bCs/>
          <w:color w:val="000000" w:themeColor="text1"/>
        </w:rPr>
        <w:t>F5L</w:t>
      </w:r>
      <w:r w:rsidRPr="74D449A9">
        <w:rPr>
          <w:b/>
          <w:bCs/>
          <w:color w:val="000000" w:themeColor="text1"/>
        </w:rPr>
        <w:t xml:space="preserve"> </w:t>
      </w:r>
      <w:r w:rsidR="00733DD1">
        <w:rPr>
          <w:b/>
          <w:bCs/>
          <w:color w:val="000000" w:themeColor="text1"/>
        </w:rPr>
        <w:t>Wettb</w:t>
      </w:r>
      <w:r w:rsidRPr="74D449A9">
        <w:rPr>
          <w:b/>
          <w:bCs/>
          <w:color w:val="000000" w:themeColor="text1"/>
        </w:rPr>
        <w:t xml:space="preserve">ewerb beim </w:t>
      </w:r>
      <w:proofErr w:type="gramStart"/>
      <w:r w:rsidRPr="74D449A9">
        <w:rPr>
          <w:b/>
          <w:bCs/>
          <w:color w:val="000000" w:themeColor="text1"/>
        </w:rPr>
        <w:t>MFC Lockenhaus</w:t>
      </w:r>
      <w:proofErr w:type="gramEnd"/>
    </w:p>
    <w:p w14:paraId="497FEC3C" w14:textId="22020F6B" w:rsidR="66273742" w:rsidRDefault="00D4266F" w:rsidP="66273742">
      <w:r>
        <w:rPr>
          <w:noProof/>
        </w:rPr>
        <w:drawing>
          <wp:anchor distT="0" distB="0" distL="114300" distR="114300" simplePos="0" relativeHeight="251658240" behindDoc="1" locked="0" layoutInCell="1" allowOverlap="1" wp14:anchorId="4AACF391" wp14:editId="7997337E">
            <wp:simplePos x="0" y="0"/>
            <wp:positionH relativeFrom="column">
              <wp:posOffset>3790950</wp:posOffset>
            </wp:positionH>
            <wp:positionV relativeFrom="paragraph">
              <wp:posOffset>64770</wp:posOffset>
            </wp:positionV>
            <wp:extent cx="1343025" cy="962501"/>
            <wp:effectExtent l="0" t="0" r="0" b="9525"/>
            <wp:wrapNone/>
            <wp:docPr id="1884610365" name="Grafik 1884610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62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41AD5" w14:textId="420AB111" w:rsidR="66273742" w:rsidRDefault="66273742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 xml:space="preserve">Veranstalter:                           </w:t>
      </w:r>
      <w:proofErr w:type="gramStart"/>
      <w:r>
        <w:t>MFC Lockenhaus</w:t>
      </w:r>
      <w:proofErr w:type="gramEnd"/>
    </w:p>
    <w:p w14:paraId="14FB71E6" w14:textId="0B6316EC" w:rsidR="66273742" w:rsidRDefault="66273742" w:rsidP="74D449A9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>Organisationsleitung:</w:t>
      </w:r>
      <w:r>
        <w:t xml:space="preserve">            Eichenthal Mario                                  </w:t>
      </w:r>
    </w:p>
    <w:p w14:paraId="249F79F7" w14:textId="1BA4022F" w:rsidR="66273742" w:rsidRDefault="66273742" w:rsidP="66273742">
      <w:pPr>
        <w:pStyle w:val="Listenabsatz"/>
        <w:numPr>
          <w:ilvl w:val="0"/>
          <w:numId w:val="1"/>
        </w:numPr>
      </w:pPr>
      <w:r w:rsidRPr="66273742">
        <w:rPr>
          <w:b/>
          <w:bCs/>
        </w:rPr>
        <w:t>Wettbewerbsleitung:</w:t>
      </w:r>
      <w:r>
        <w:t xml:space="preserve">           </w:t>
      </w:r>
      <w:r w:rsidR="000E2717">
        <w:t xml:space="preserve"> Gruber Thomas</w:t>
      </w:r>
    </w:p>
    <w:p w14:paraId="48B72492" w14:textId="7FED5840" w:rsidR="66273742" w:rsidRDefault="66273742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 xml:space="preserve">Wann:                                       </w:t>
      </w:r>
      <w:r w:rsidR="00381F02">
        <w:t>14</w:t>
      </w:r>
      <w:r>
        <w:t>.</w:t>
      </w:r>
      <w:r w:rsidR="00381F02">
        <w:t>10</w:t>
      </w:r>
      <w:r>
        <w:t>.202</w:t>
      </w:r>
      <w:r w:rsidR="00733DD1">
        <w:t>3</w:t>
      </w:r>
      <w:r>
        <w:t xml:space="preserve">   8:30 Uhr</w:t>
      </w:r>
    </w:p>
    <w:p w14:paraId="603B4FB2" w14:textId="5CDE58C2" w:rsidR="66273742" w:rsidRDefault="74D449A9" w:rsidP="74D449A9">
      <w:pPr>
        <w:pStyle w:val="Listenabsatz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74D449A9">
        <w:rPr>
          <w:b/>
          <w:bCs/>
        </w:rPr>
        <w:t xml:space="preserve">Ort:                                     </w:t>
      </w:r>
      <w:r>
        <w:t xml:space="preserve">       7442 Lockenhaus</w:t>
      </w:r>
      <w:r w:rsidRPr="74D449A9">
        <w:rPr>
          <w:rFonts w:ascii="Source Sans Pro" w:eastAsia="Source Sans Pro" w:hAnsi="Source Sans Pro" w:cs="Source Sans Pro"/>
          <w:b/>
          <w:bCs/>
          <w:color w:val="000000" w:themeColor="text1"/>
          <w:sz w:val="45"/>
          <w:szCs w:val="45"/>
        </w:rPr>
        <w:t xml:space="preserve"> </w:t>
      </w:r>
      <w:r w:rsidRPr="74D449A9">
        <w:rPr>
          <w:rFonts w:ascii="Source Sans Pro" w:eastAsia="Source Sans Pro" w:hAnsi="Source Sans Pro" w:cs="Source Sans Pro"/>
          <w:b/>
          <w:bCs/>
          <w:color w:val="000000" w:themeColor="text1"/>
        </w:rPr>
        <w:t>GPS Daten: 47°24'32.6"N 16°23'33.6"E</w:t>
      </w:r>
    </w:p>
    <w:p w14:paraId="49F011E8" w14:textId="7E931531" w:rsidR="006E754B" w:rsidRDefault="7054DF3D" w:rsidP="006E754B">
      <w:pPr>
        <w:pStyle w:val="Listenabsatz"/>
        <w:numPr>
          <w:ilvl w:val="0"/>
          <w:numId w:val="1"/>
        </w:numPr>
      </w:pPr>
      <w:r w:rsidRPr="7054DF3D">
        <w:rPr>
          <w:rFonts w:ascii="Source Sans Pro" w:eastAsia="Source Sans Pro" w:hAnsi="Source Sans Pro" w:cs="Source Sans Pro"/>
          <w:b/>
          <w:bCs/>
          <w:color w:val="000000" w:themeColor="text1"/>
        </w:rPr>
        <w:t xml:space="preserve">Teilnahmeberechtigung:  </w:t>
      </w:r>
      <w:r w:rsidRPr="7054DF3D">
        <w:t xml:space="preserve">Jeder, mit gültiger Modellflugversicherung u. </w:t>
      </w:r>
      <w:proofErr w:type="spellStart"/>
      <w:r w:rsidRPr="7054DF3D">
        <w:t>Altis</w:t>
      </w:r>
      <w:proofErr w:type="spellEnd"/>
      <w:r w:rsidRPr="7054DF3D">
        <w:t xml:space="preserve"> Logger im Modell, gültiger Austro Control Registrierung</w:t>
      </w:r>
      <w:r w:rsidR="00D4266F">
        <w:t xml:space="preserve"> und</w:t>
      </w:r>
      <w:r w:rsidRPr="7054DF3D">
        <w:t xml:space="preserve"> gültigem Kompetenznachweis.</w:t>
      </w:r>
    </w:p>
    <w:p w14:paraId="1A4C63CD" w14:textId="77777777" w:rsidR="006E754B" w:rsidRDefault="006E754B" w:rsidP="006E754B"/>
    <w:p w14:paraId="701C9CE8" w14:textId="72E1B24A" w:rsidR="66273742" w:rsidRPr="00AB4FFE" w:rsidRDefault="2C687EA8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2C687EA8">
        <w:rPr>
          <w:b/>
          <w:bCs/>
        </w:rPr>
        <w:t>Anmeldung:</w:t>
      </w:r>
      <w:r w:rsidRPr="2C687EA8">
        <w:t xml:space="preserve">                             E-Mail: Mario.eichenthal@hotmail.com </w:t>
      </w:r>
      <w:r w:rsidR="66273742">
        <w:br/>
      </w:r>
      <w:r w:rsidRPr="2C687EA8">
        <w:t xml:space="preserve">                                                    </w:t>
      </w:r>
      <w:proofErr w:type="spellStart"/>
      <w:proofErr w:type="gramStart"/>
      <w:r w:rsidRPr="2C687EA8">
        <w:t>Direkt</w:t>
      </w:r>
      <w:proofErr w:type="spellEnd"/>
      <w:proofErr w:type="gramEnd"/>
      <w:r w:rsidRPr="2C687EA8">
        <w:t xml:space="preserve"> vor Ort bis max. 8:15 Uhr (Erhöhte Startgebühr)</w:t>
      </w:r>
      <w:r w:rsidR="66273742">
        <w:br/>
      </w:r>
      <w:r w:rsidRPr="2C687EA8">
        <w:t xml:space="preserve">                                                    Telefonisch: Mario Eichenthal 06641254107</w:t>
      </w:r>
    </w:p>
    <w:p w14:paraId="366B7A7C" w14:textId="1DBC7045" w:rsidR="66273742" w:rsidRDefault="66273742" w:rsidP="66273742">
      <w:pPr>
        <w:pStyle w:val="Listenabsatz"/>
        <w:numPr>
          <w:ilvl w:val="0"/>
          <w:numId w:val="1"/>
        </w:numPr>
      </w:pPr>
      <w:r w:rsidRPr="66273742">
        <w:rPr>
          <w:b/>
          <w:bCs/>
        </w:rPr>
        <w:t xml:space="preserve">Wettbewerbsklasse:               </w:t>
      </w:r>
      <w:r w:rsidR="00D4266F">
        <w:t>F5L</w:t>
      </w:r>
    </w:p>
    <w:p w14:paraId="3F85F4A5" w14:textId="765E6033" w:rsidR="66273742" w:rsidRPr="006E754B" w:rsidRDefault="66273742" w:rsidP="66273742">
      <w:pPr>
        <w:pStyle w:val="Listenabsatz"/>
        <w:numPr>
          <w:ilvl w:val="0"/>
          <w:numId w:val="1"/>
        </w:numPr>
        <w:rPr>
          <w:rFonts w:eastAsiaTheme="minorEastAsia"/>
          <w:b/>
          <w:bCs/>
        </w:rPr>
      </w:pPr>
      <w:r w:rsidRPr="66273742">
        <w:rPr>
          <w:b/>
          <w:bCs/>
        </w:rPr>
        <w:t xml:space="preserve">Startgebühr:                             </w:t>
      </w:r>
      <w:r w:rsidRPr="66273742">
        <w:rPr>
          <w:color w:val="FF0000"/>
        </w:rPr>
        <w:t>20€ (</w:t>
      </w:r>
      <w:r w:rsidRPr="66273742">
        <w:rPr>
          <w:b/>
          <w:bCs/>
          <w:color w:val="FF0000"/>
        </w:rPr>
        <w:t>bei Anmeldung vor Ort 25€</w:t>
      </w:r>
      <w:r w:rsidRPr="66273742">
        <w:rPr>
          <w:color w:val="FF0000"/>
        </w:rPr>
        <w:t>)</w:t>
      </w:r>
    </w:p>
    <w:p w14:paraId="5ACB3D58" w14:textId="77777777" w:rsidR="006E754B" w:rsidRPr="006E754B" w:rsidRDefault="006E754B" w:rsidP="006E754B">
      <w:pPr>
        <w:rPr>
          <w:rFonts w:eastAsiaTheme="minorEastAsia"/>
          <w:b/>
          <w:bCs/>
        </w:rPr>
      </w:pPr>
    </w:p>
    <w:p w14:paraId="53A1F786" w14:textId="1311730A" w:rsidR="66273742" w:rsidRPr="006E754B" w:rsidRDefault="66273742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>Platzordnung:</w:t>
      </w:r>
      <w:r w:rsidRPr="66273742">
        <w:t xml:space="preserve">                          Diese ist für alle Teilnehmer verbindlich und wird vor Beginn                                                          des Wettbewerbes bekannt gegeben</w:t>
      </w:r>
    </w:p>
    <w:p w14:paraId="32C1D1B5" w14:textId="77777777" w:rsidR="006E754B" w:rsidRPr="006E754B" w:rsidRDefault="006E754B" w:rsidP="006E754B">
      <w:pPr>
        <w:rPr>
          <w:rFonts w:eastAsiaTheme="minorEastAsia"/>
        </w:rPr>
      </w:pPr>
    </w:p>
    <w:p w14:paraId="55FD4143" w14:textId="3BB497DD" w:rsidR="66273742" w:rsidRPr="006E754B" w:rsidRDefault="66273742" w:rsidP="66273742">
      <w:pPr>
        <w:pStyle w:val="Listenabsatz"/>
        <w:numPr>
          <w:ilvl w:val="0"/>
          <w:numId w:val="1"/>
        </w:numPr>
      </w:pPr>
      <w:proofErr w:type="gramStart"/>
      <w:r w:rsidRPr="66273742">
        <w:rPr>
          <w:b/>
          <w:bCs/>
        </w:rPr>
        <w:t>NW Nummer</w:t>
      </w:r>
      <w:proofErr w:type="gramEnd"/>
      <w:r w:rsidRPr="66273742">
        <w:rPr>
          <w:b/>
          <w:bCs/>
        </w:rPr>
        <w:t>:</w:t>
      </w:r>
      <w:r w:rsidR="006E754B" w:rsidRPr="006E754B">
        <w:rPr>
          <w:rFonts w:ascii="Segoe UI" w:hAnsi="Segoe UI" w:cs="Segoe UI"/>
          <w:color w:val="242424"/>
          <w:shd w:val="clear" w:color="auto" w:fill="FFFFFF"/>
        </w:rPr>
        <w:t xml:space="preserve"> </w:t>
      </w:r>
      <w:r w:rsidR="006E754B">
        <w:rPr>
          <w:rFonts w:ascii="Segoe UI" w:hAnsi="Segoe UI" w:cs="Segoe UI"/>
          <w:color w:val="242424"/>
          <w:shd w:val="clear" w:color="auto" w:fill="FFFFFF"/>
        </w:rPr>
        <w:t xml:space="preserve"> NWI 44/2023</w:t>
      </w:r>
    </w:p>
    <w:p w14:paraId="3115FF47" w14:textId="77777777" w:rsidR="006E754B" w:rsidRDefault="006E754B" w:rsidP="006E754B"/>
    <w:p w14:paraId="7E4DB39F" w14:textId="23029654" w:rsidR="66273742" w:rsidRPr="006E754B" w:rsidRDefault="66273742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>Protest:</w:t>
      </w:r>
      <w:r w:rsidRPr="66273742">
        <w:t xml:space="preserve">                                      Proteste sind sofort und schriftlich gegen Erlag von € 15.- bei                                                          der Wettbewerbsleitung einzubringen</w:t>
      </w:r>
    </w:p>
    <w:p w14:paraId="709A1602" w14:textId="77777777" w:rsidR="006E754B" w:rsidRPr="006E754B" w:rsidRDefault="006E754B" w:rsidP="006E754B">
      <w:pPr>
        <w:rPr>
          <w:rFonts w:eastAsiaTheme="minorEastAsia"/>
        </w:rPr>
      </w:pPr>
    </w:p>
    <w:p w14:paraId="27C63637" w14:textId="1335B7B5" w:rsidR="66273742" w:rsidRPr="006E754B" w:rsidRDefault="66273742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>Haftung:</w:t>
      </w:r>
      <w:r w:rsidRPr="66273742">
        <w:t xml:space="preserve">                                    Der Veranstalter übernimmt keinerlei Haftung für Personen- oder Sachschäden, die außerhalb der Verpflichtungen der Veranstalterversicherung liegen. Die Teilnehmer müssen über den ÖAEC oder eine gleichwertige Versicherung haftpflichtversichert sein.   </w:t>
      </w:r>
    </w:p>
    <w:p w14:paraId="724722E6" w14:textId="77777777" w:rsidR="006E754B" w:rsidRPr="006E754B" w:rsidRDefault="006E754B" w:rsidP="006E754B">
      <w:pPr>
        <w:rPr>
          <w:rFonts w:eastAsiaTheme="minorEastAsia"/>
        </w:rPr>
      </w:pPr>
    </w:p>
    <w:p w14:paraId="6893A472" w14:textId="4D27DECA" w:rsidR="66273742" w:rsidRDefault="66273742" w:rsidP="66273742">
      <w:pPr>
        <w:pStyle w:val="Listenabsatz"/>
        <w:numPr>
          <w:ilvl w:val="0"/>
          <w:numId w:val="1"/>
        </w:numPr>
        <w:rPr>
          <w:rFonts w:eastAsiaTheme="minorEastAsia"/>
        </w:rPr>
      </w:pPr>
      <w:r w:rsidRPr="66273742">
        <w:rPr>
          <w:b/>
          <w:bCs/>
        </w:rPr>
        <w:t xml:space="preserve">Ablauf: </w:t>
      </w:r>
      <w:r w:rsidRPr="66273742">
        <w:t xml:space="preserve">                                      </w:t>
      </w:r>
      <w:r w:rsidRPr="66273742">
        <w:rPr>
          <w:rFonts w:ascii="Calibri" w:eastAsia="Calibri" w:hAnsi="Calibri" w:cs="Calibri"/>
        </w:rPr>
        <w:t xml:space="preserve">08:30 </w:t>
      </w:r>
      <w:proofErr w:type="spellStart"/>
      <w:r w:rsidRPr="66273742">
        <w:rPr>
          <w:rFonts w:ascii="Calibri" w:eastAsia="Calibri" w:hAnsi="Calibri" w:cs="Calibri"/>
        </w:rPr>
        <w:t>Altis</w:t>
      </w:r>
      <w:proofErr w:type="spellEnd"/>
      <w:r w:rsidRPr="66273742">
        <w:rPr>
          <w:rFonts w:ascii="Calibri" w:eastAsia="Calibri" w:hAnsi="Calibri" w:cs="Calibri"/>
        </w:rPr>
        <w:t xml:space="preserve"> Kontrolle                                                                                                                                  09:00 Pilotenbesprechung                                                                                                                        09:15 Wettbewerbsbeginn                                                            </w:t>
      </w:r>
      <w:r w:rsidRPr="66273742">
        <w:t xml:space="preserve">Reguläre Durchgänge bis 14:30 (begonnener Durchgang wird noch beendet). Anschließend 2 </w:t>
      </w:r>
      <w:proofErr w:type="spellStart"/>
      <w:r w:rsidRPr="66273742">
        <w:t>FlyOff’s</w:t>
      </w:r>
      <w:proofErr w:type="spellEnd"/>
    </w:p>
    <w:p w14:paraId="6AC3D831" w14:textId="68C6385A" w:rsidR="66273742" w:rsidRDefault="66273742" w:rsidP="66273742">
      <w:r w:rsidRPr="66273742">
        <w:t>der Besten 5 aus den geflogenen Durchgängen. (Vorbehaltlich der Teilnehmerzahl kann die Anzahl</w:t>
      </w:r>
    </w:p>
    <w:p w14:paraId="4B1BD3D8" w14:textId="6BC2668E" w:rsidR="66273742" w:rsidRDefault="66273742" w:rsidP="66273742">
      <w:r w:rsidRPr="66273742">
        <w:t xml:space="preserve">der </w:t>
      </w:r>
      <w:proofErr w:type="spellStart"/>
      <w:r w:rsidRPr="66273742">
        <w:t>FlyOff</w:t>
      </w:r>
      <w:proofErr w:type="spellEnd"/>
      <w:r w:rsidRPr="66273742">
        <w:t>-Teilnehmer durch die Wettbewerbsleitung entsprechend erhöht werden)</w:t>
      </w:r>
    </w:p>
    <w:p w14:paraId="72057476" w14:textId="1E2865BA" w:rsidR="66273742" w:rsidRDefault="66273742" w:rsidP="66273742">
      <w:r w:rsidRPr="66273742">
        <w:t>Siegerehrung spätestens innerhalb einer Stunde im Anschluss des Wettbewerbes.</w:t>
      </w:r>
    </w:p>
    <w:sectPr w:rsidR="66273742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EF94" w14:textId="77777777" w:rsidR="00C12E4E" w:rsidRDefault="00C12E4E">
      <w:pPr>
        <w:spacing w:after="0" w:line="240" w:lineRule="auto"/>
      </w:pPr>
      <w:r>
        <w:separator/>
      </w:r>
    </w:p>
  </w:endnote>
  <w:endnote w:type="continuationSeparator" w:id="0">
    <w:p w14:paraId="050EF65F" w14:textId="77777777" w:rsidR="00C12E4E" w:rsidRDefault="00C1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AE4D04" w14:paraId="1B79687E" w14:textId="77777777" w:rsidTr="66273742">
      <w:tc>
        <w:tcPr>
          <w:tcW w:w="3005" w:type="dxa"/>
        </w:tcPr>
        <w:p w14:paraId="1FA976AB" w14:textId="09481782" w:rsidR="49AE4D04" w:rsidRDefault="66273742" w:rsidP="49AE4D04">
          <w:pPr>
            <w:pStyle w:val="Kopfzeile"/>
            <w:ind w:left="-115"/>
          </w:pPr>
          <w:proofErr w:type="gramStart"/>
          <w:r>
            <w:t>MFC Lockenhaus</w:t>
          </w:r>
          <w:proofErr w:type="gramEnd"/>
        </w:p>
      </w:tc>
      <w:tc>
        <w:tcPr>
          <w:tcW w:w="3005" w:type="dxa"/>
        </w:tcPr>
        <w:p w14:paraId="5F191D45" w14:textId="29BCFE0B" w:rsidR="49AE4D04" w:rsidRDefault="49AE4D04" w:rsidP="49AE4D04">
          <w:pPr>
            <w:pStyle w:val="Kopfzeile"/>
            <w:jc w:val="center"/>
          </w:pPr>
        </w:p>
      </w:tc>
      <w:tc>
        <w:tcPr>
          <w:tcW w:w="3005" w:type="dxa"/>
        </w:tcPr>
        <w:p w14:paraId="7E0886F3" w14:textId="70D58B41" w:rsidR="49AE4D04" w:rsidRDefault="49AE4D04" w:rsidP="49AE4D04">
          <w:pPr>
            <w:pStyle w:val="Kopfzeile"/>
            <w:ind w:right="-115"/>
            <w:jc w:val="right"/>
          </w:pPr>
        </w:p>
      </w:tc>
    </w:tr>
  </w:tbl>
  <w:p w14:paraId="2AE2399E" w14:textId="2392333C" w:rsidR="49AE4D04" w:rsidRDefault="49AE4D04" w:rsidP="49AE4D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4E4D" w14:textId="77777777" w:rsidR="00C12E4E" w:rsidRDefault="00C12E4E">
      <w:pPr>
        <w:spacing w:after="0" w:line="240" w:lineRule="auto"/>
      </w:pPr>
      <w:r>
        <w:separator/>
      </w:r>
    </w:p>
  </w:footnote>
  <w:footnote w:type="continuationSeparator" w:id="0">
    <w:p w14:paraId="3C78504C" w14:textId="77777777" w:rsidR="00C12E4E" w:rsidRDefault="00C1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9AE4D04" w14:paraId="24F96829" w14:textId="77777777" w:rsidTr="49AE4D04">
      <w:tc>
        <w:tcPr>
          <w:tcW w:w="3005" w:type="dxa"/>
        </w:tcPr>
        <w:p w14:paraId="446B9892" w14:textId="56287A6D" w:rsidR="49AE4D04" w:rsidRDefault="49AE4D04" w:rsidP="49AE4D04">
          <w:pPr>
            <w:pStyle w:val="Kopfzeile"/>
            <w:ind w:left="-115"/>
          </w:pPr>
        </w:p>
      </w:tc>
      <w:tc>
        <w:tcPr>
          <w:tcW w:w="3005" w:type="dxa"/>
        </w:tcPr>
        <w:p w14:paraId="1435CEEA" w14:textId="35D8222F" w:rsidR="49AE4D04" w:rsidRDefault="49AE4D04" w:rsidP="49AE4D04">
          <w:pPr>
            <w:pStyle w:val="Kopfzeile"/>
            <w:jc w:val="center"/>
          </w:pPr>
        </w:p>
      </w:tc>
      <w:tc>
        <w:tcPr>
          <w:tcW w:w="3005" w:type="dxa"/>
        </w:tcPr>
        <w:p w14:paraId="65373EC4" w14:textId="2C635AF8" w:rsidR="49AE4D04" w:rsidRDefault="49AE4D04" w:rsidP="49AE4D04">
          <w:pPr>
            <w:pStyle w:val="Kopfzeile"/>
            <w:ind w:right="-115"/>
            <w:jc w:val="right"/>
          </w:pPr>
        </w:p>
      </w:tc>
    </w:tr>
  </w:tbl>
  <w:p w14:paraId="673070E0" w14:textId="75F90F53" w:rsidR="49AE4D04" w:rsidRDefault="49AE4D04" w:rsidP="49AE4D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D0EF1"/>
    <w:multiLevelType w:val="hybridMultilevel"/>
    <w:tmpl w:val="DDC6950A"/>
    <w:lvl w:ilvl="0" w:tplc="1A00D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8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C3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6E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E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6B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0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20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2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48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69AEE6"/>
    <w:rsid w:val="000E2717"/>
    <w:rsid w:val="002638B9"/>
    <w:rsid w:val="00381F02"/>
    <w:rsid w:val="006E754B"/>
    <w:rsid w:val="00733DD1"/>
    <w:rsid w:val="009B0F27"/>
    <w:rsid w:val="00AB4FFE"/>
    <w:rsid w:val="00C12E4E"/>
    <w:rsid w:val="00D4266F"/>
    <w:rsid w:val="00F21147"/>
    <w:rsid w:val="2C687EA8"/>
    <w:rsid w:val="3469AEE6"/>
    <w:rsid w:val="49AE4D04"/>
    <w:rsid w:val="66273742"/>
    <w:rsid w:val="7054DF3D"/>
    <w:rsid w:val="74D4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AEE6"/>
  <w15:chartTrackingRefBased/>
  <w15:docId w15:val="{1538BEE3-42D6-4EC3-8CFC-0586C971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eichenthal</dc:creator>
  <cp:keywords/>
  <dc:description/>
  <cp:lastModifiedBy>Wolfgang Schuh</cp:lastModifiedBy>
  <cp:revision>2</cp:revision>
  <dcterms:created xsi:type="dcterms:W3CDTF">2023-10-11T16:36:00Z</dcterms:created>
  <dcterms:modified xsi:type="dcterms:W3CDTF">2023-10-11T16:36:00Z</dcterms:modified>
</cp:coreProperties>
</file>